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6A" w:rsidRDefault="00F31C6A">
      <w:pPr>
        <w:spacing w:after="0" w:line="240" w:lineRule="auto"/>
        <w:rPr>
          <w:rFonts w:ascii="Arial" w:eastAsia="Arial" w:hAnsi="Arial" w:cs="Arial"/>
        </w:rPr>
      </w:pPr>
    </w:p>
    <w:p w:rsidR="007C3C7B" w:rsidRPr="007C3C7B" w:rsidRDefault="007C3C7B" w:rsidP="007C3C7B">
      <w:pPr>
        <w:spacing w:after="0" w:line="240" w:lineRule="auto"/>
        <w:rPr>
          <w:rFonts w:ascii="Arial" w:eastAsia="Times New Roman" w:hAnsi="Arial" w:cs="Arial"/>
          <w:b/>
        </w:rPr>
      </w:pPr>
      <w:r w:rsidRPr="007C3C7B">
        <w:rPr>
          <w:rFonts w:ascii="Arial" w:eastAsia="Times New Roman" w:hAnsi="Arial" w:cs="Arial"/>
          <w:b/>
        </w:rPr>
        <w:t>Absender:</w:t>
      </w:r>
    </w:p>
    <w:p w:rsidR="007C3C7B" w:rsidRPr="007C3C7B" w:rsidRDefault="007C3C7B" w:rsidP="007C3C7B">
      <w:pPr>
        <w:spacing w:after="0" w:line="240" w:lineRule="auto"/>
        <w:rPr>
          <w:rFonts w:ascii="Arial" w:eastAsia="Times New Roman" w:hAnsi="Arial" w:cs="Arial"/>
        </w:rPr>
      </w:pPr>
    </w:p>
    <w:p w:rsidR="007C3C7B" w:rsidRPr="007C3C7B" w:rsidRDefault="007C3C7B" w:rsidP="007C3C7B">
      <w:pPr>
        <w:spacing w:after="0" w:line="240" w:lineRule="auto"/>
        <w:rPr>
          <w:rFonts w:ascii="Arial" w:eastAsia="Times New Roman" w:hAnsi="Arial" w:cs="Arial"/>
        </w:rPr>
      </w:pPr>
      <w:r w:rsidRPr="007C3C7B">
        <w:rPr>
          <w:rFonts w:ascii="Arial" w:eastAsia="Times New Roman" w:hAnsi="Arial" w:cs="Arial"/>
        </w:rPr>
        <w:t>_________________________________</w:t>
      </w:r>
    </w:p>
    <w:p w:rsidR="007C3C7B" w:rsidRPr="007C3C7B" w:rsidRDefault="007C3C7B" w:rsidP="007C3C7B">
      <w:pPr>
        <w:spacing w:after="0" w:line="240" w:lineRule="auto"/>
        <w:rPr>
          <w:rFonts w:ascii="Arial" w:eastAsia="Times New Roman" w:hAnsi="Arial" w:cs="Arial"/>
          <w:sz w:val="20"/>
        </w:rPr>
      </w:pPr>
      <w:r w:rsidRPr="007C3C7B">
        <w:rPr>
          <w:rFonts w:ascii="Arial" w:eastAsia="Times New Roman" w:hAnsi="Arial" w:cs="Arial"/>
          <w:sz w:val="20"/>
        </w:rPr>
        <w:t>Name, Vorname</w:t>
      </w:r>
    </w:p>
    <w:p w:rsidR="007C3C7B" w:rsidRPr="007C3C7B" w:rsidRDefault="007C3C7B" w:rsidP="007C3C7B">
      <w:pPr>
        <w:spacing w:after="0" w:line="240" w:lineRule="auto"/>
        <w:rPr>
          <w:rFonts w:ascii="Arial" w:eastAsia="Times New Roman" w:hAnsi="Arial" w:cs="Arial"/>
        </w:rPr>
      </w:pPr>
    </w:p>
    <w:p w:rsidR="007C3C7B" w:rsidRPr="007C3C7B" w:rsidRDefault="007C3C7B" w:rsidP="007C3C7B">
      <w:pPr>
        <w:spacing w:after="0" w:line="240" w:lineRule="auto"/>
        <w:rPr>
          <w:rFonts w:ascii="Arial" w:eastAsia="Times New Roman" w:hAnsi="Arial" w:cs="Arial"/>
        </w:rPr>
      </w:pPr>
      <w:r w:rsidRPr="007C3C7B">
        <w:rPr>
          <w:rFonts w:ascii="Arial" w:eastAsia="Times New Roman" w:hAnsi="Arial" w:cs="Arial"/>
        </w:rPr>
        <w:t>_________________________________</w:t>
      </w:r>
    </w:p>
    <w:p w:rsidR="007C3C7B" w:rsidRPr="007C3C7B" w:rsidRDefault="007C3C7B" w:rsidP="007C3C7B">
      <w:pPr>
        <w:spacing w:after="0" w:line="240" w:lineRule="auto"/>
        <w:rPr>
          <w:rFonts w:ascii="Arial" w:eastAsia="Times New Roman" w:hAnsi="Arial" w:cs="Arial"/>
          <w:sz w:val="20"/>
        </w:rPr>
      </w:pPr>
      <w:r w:rsidRPr="007C3C7B">
        <w:rPr>
          <w:rFonts w:ascii="Arial" w:eastAsia="Times New Roman" w:hAnsi="Arial" w:cs="Arial"/>
          <w:sz w:val="20"/>
        </w:rPr>
        <w:t>Straße, PLZ und Ort</w:t>
      </w:r>
    </w:p>
    <w:p w:rsidR="007C3C7B" w:rsidRPr="007C3C7B" w:rsidRDefault="007C3C7B" w:rsidP="007C3C7B">
      <w:pPr>
        <w:spacing w:after="0" w:line="240" w:lineRule="auto"/>
        <w:rPr>
          <w:rFonts w:ascii="Arial" w:eastAsia="Times New Roman" w:hAnsi="Arial" w:cs="Arial"/>
          <w:sz w:val="18"/>
        </w:rPr>
      </w:pPr>
    </w:p>
    <w:p w:rsidR="007C3C7B" w:rsidRPr="007C3C7B" w:rsidRDefault="007C3C7B" w:rsidP="007C3C7B">
      <w:pPr>
        <w:spacing w:after="0" w:line="240" w:lineRule="auto"/>
        <w:rPr>
          <w:rFonts w:ascii="Arial" w:eastAsia="Times New Roman" w:hAnsi="Arial" w:cs="Arial"/>
        </w:rPr>
      </w:pPr>
      <w:r w:rsidRPr="007C3C7B">
        <w:rPr>
          <w:rFonts w:ascii="Arial" w:eastAsia="Times New Roman" w:hAnsi="Arial" w:cs="Arial"/>
        </w:rPr>
        <w:t>_________________________________</w:t>
      </w:r>
    </w:p>
    <w:p w:rsidR="007C3C7B" w:rsidRPr="007C3C7B" w:rsidRDefault="007C3C7B" w:rsidP="007C3C7B">
      <w:pPr>
        <w:spacing w:after="0" w:line="240" w:lineRule="auto"/>
        <w:rPr>
          <w:rFonts w:ascii="Arial" w:eastAsia="Times New Roman" w:hAnsi="Arial" w:cs="Arial"/>
          <w:sz w:val="24"/>
        </w:rPr>
      </w:pPr>
      <w:r w:rsidRPr="007C3C7B">
        <w:rPr>
          <w:rFonts w:ascii="Arial" w:eastAsia="Times New Roman" w:hAnsi="Arial" w:cs="Arial"/>
          <w:sz w:val="20"/>
        </w:rPr>
        <w:t>Telefonnummer</w:t>
      </w:r>
    </w:p>
    <w:p w:rsidR="007C3C7B" w:rsidRPr="007C3C7B" w:rsidRDefault="007C3C7B" w:rsidP="007C3C7B">
      <w:pPr>
        <w:spacing w:after="0" w:line="240" w:lineRule="auto"/>
        <w:rPr>
          <w:rFonts w:ascii="Arial" w:eastAsia="Times New Roman" w:hAnsi="Arial" w:cs="Arial"/>
        </w:rPr>
      </w:pP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7C3C7B" w:rsidRDefault="007C3C7B">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E45DD9">
      <w:pPr>
        <w:spacing w:after="0" w:line="240" w:lineRule="auto"/>
        <w:rPr>
          <w:rFonts w:ascii="Arial" w:eastAsia="Arial" w:hAnsi="Arial" w:cs="Arial"/>
        </w:rPr>
      </w:pPr>
      <w:r>
        <w:rPr>
          <w:rFonts w:ascii="Arial" w:eastAsia="Arial" w:hAnsi="Arial" w:cs="Arial"/>
        </w:rPr>
        <w:t>An das</w:t>
      </w:r>
      <w:r>
        <w:rPr>
          <w:rFonts w:ascii="Arial" w:eastAsia="Arial" w:hAnsi="Arial" w:cs="Arial"/>
        </w:rPr>
        <w:br/>
      </w:r>
    </w:p>
    <w:p w:rsidR="00F31C6A" w:rsidRDefault="00E45DD9">
      <w:pPr>
        <w:spacing w:after="0" w:line="240" w:lineRule="auto"/>
        <w:rPr>
          <w:rFonts w:ascii="Arial" w:eastAsia="Arial" w:hAnsi="Arial" w:cs="Arial"/>
          <w:b/>
        </w:rPr>
      </w:pPr>
      <w:r>
        <w:rPr>
          <w:rFonts w:ascii="Arial" w:eastAsia="Arial" w:hAnsi="Arial" w:cs="Arial"/>
          <w:b/>
        </w:rPr>
        <w:t>Amtsgericht Tübingen</w:t>
      </w:r>
    </w:p>
    <w:p w:rsidR="00F31C6A" w:rsidRDefault="00E45DD9">
      <w:pPr>
        <w:spacing w:after="0" w:line="240" w:lineRule="auto"/>
        <w:rPr>
          <w:rFonts w:ascii="Arial" w:eastAsia="Arial" w:hAnsi="Arial" w:cs="Arial"/>
          <w:b/>
        </w:rPr>
      </w:pPr>
      <w:r>
        <w:rPr>
          <w:rFonts w:ascii="Arial" w:eastAsia="Arial" w:hAnsi="Arial" w:cs="Arial"/>
          <w:b/>
        </w:rPr>
        <w:t>-Betreuungs- und Nachlassabteilung-</w:t>
      </w:r>
    </w:p>
    <w:p w:rsidR="00F31C6A" w:rsidRDefault="00E45DD9">
      <w:pPr>
        <w:spacing w:after="0" w:line="240" w:lineRule="auto"/>
        <w:rPr>
          <w:rFonts w:ascii="Arial" w:eastAsia="Arial" w:hAnsi="Arial" w:cs="Arial"/>
          <w:b/>
        </w:rPr>
      </w:pPr>
      <w:proofErr w:type="spellStart"/>
      <w:r>
        <w:rPr>
          <w:rFonts w:ascii="Arial" w:eastAsia="Arial" w:hAnsi="Arial" w:cs="Arial"/>
          <w:b/>
        </w:rPr>
        <w:t>Doblerstraße</w:t>
      </w:r>
      <w:proofErr w:type="spellEnd"/>
      <w:r>
        <w:rPr>
          <w:rFonts w:ascii="Arial" w:eastAsia="Arial" w:hAnsi="Arial" w:cs="Arial"/>
          <w:b/>
        </w:rPr>
        <w:t xml:space="preserve"> 14</w:t>
      </w:r>
    </w:p>
    <w:p w:rsidR="00F31C6A" w:rsidRDefault="00E45DD9">
      <w:pPr>
        <w:spacing w:after="0" w:line="240" w:lineRule="auto"/>
        <w:rPr>
          <w:rFonts w:ascii="Arial" w:eastAsia="Arial" w:hAnsi="Arial" w:cs="Arial"/>
        </w:rPr>
      </w:pPr>
      <w:r>
        <w:rPr>
          <w:rFonts w:ascii="Arial" w:eastAsia="Arial" w:hAnsi="Arial" w:cs="Arial"/>
          <w:b/>
        </w:rPr>
        <w:t>72074 Tübingen</w:t>
      </w: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E45DD9">
      <w:pPr>
        <w:spacing w:after="0" w:line="240" w:lineRule="auto"/>
        <w:jc w:val="right"/>
        <w:rPr>
          <w:rFonts w:ascii="Arial" w:eastAsia="Arial" w:hAnsi="Arial" w:cs="Arial"/>
          <w:u w:val="single"/>
        </w:rPr>
      </w:pPr>
      <w:r>
        <w:rPr>
          <w:rFonts w:ascii="Arial" w:eastAsia="Arial" w:hAnsi="Arial" w:cs="Arial"/>
          <w:u w:val="single"/>
        </w:rPr>
        <w:t>_________________      </w:t>
      </w:r>
    </w:p>
    <w:p w:rsidR="00F31C6A" w:rsidRDefault="00E45DD9">
      <w:pPr>
        <w:spacing w:after="0" w:line="240" w:lineRule="auto"/>
        <w:jc w:val="right"/>
        <w:rPr>
          <w:rFonts w:ascii="Arial" w:eastAsia="Arial" w:hAnsi="Arial" w:cs="Arial"/>
        </w:rPr>
      </w:pPr>
      <w:r>
        <w:rPr>
          <w:rFonts w:ascii="Arial" w:eastAsia="Arial" w:hAnsi="Arial" w:cs="Arial"/>
          <w:sz w:val="16"/>
        </w:rPr>
        <w:t xml:space="preserve"> (Ort, Datum)</w:t>
      </w:r>
      <w:r>
        <w:rPr>
          <w:rFonts w:ascii="Arial" w:eastAsia="Arial" w:hAnsi="Arial" w:cs="Arial"/>
          <w:sz w:val="16"/>
        </w:rPr>
        <w:tab/>
      </w:r>
      <w:r>
        <w:rPr>
          <w:rFonts w:ascii="Arial" w:eastAsia="Arial" w:hAnsi="Arial" w:cs="Arial"/>
          <w:sz w:val="16"/>
        </w:rPr>
        <w:tab/>
      </w: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E45DD9">
      <w:pPr>
        <w:spacing w:after="0" w:line="240" w:lineRule="auto"/>
        <w:rPr>
          <w:rFonts w:ascii="Arial" w:eastAsia="Arial" w:hAnsi="Arial" w:cs="Arial"/>
        </w:rPr>
      </w:pPr>
      <w:r>
        <w:rPr>
          <w:rFonts w:ascii="Arial" w:eastAsia="Arial" w:hAnsi="Arial" w:cs="Arial"/>
        </w:rPr>
        <w:t>Sehr geehrte Damen und Herren,</w:t>
      </w:r>
    </w:p>
    <w:p w:rsidR="00F31C6A" w:rsidRDefault="00F31C6A">
      <w:pPr>
        <w:spacing w:after="0" w:line="240" w:lineRule="auto"/>
        <w:rPr>
          <w:rFonts w:ascii="Arial" w:eastAsia="Arial" w:hAnsi="Arial" w:cs="Arial"/>
        </w:rPr>
      </w:pPr>
    </w:p>
    <w:p w:rsidR="00F31C6A" w:rsidRDefault="00E45DD9">
      <w:pPr>
        <w:spacing w:after="0" w:line="240" w:lineRule="auto"/>
        <w:rPr>
          <w:rFonts w:ascii="Arial" w:eastAsia="Arial" w:hAnsi="Arial" w:cs="Arial"/>
        </w:rPr>
      </w:pPr>
      <w:r>
        <w:rPr>
          <w:rFonts w:ascii="Arial" w:eastAsia="Arial" w:hAnsi="Arial" w:cs="Arial"/>
        </w:rPr>
        <w:t>im Anhang übersende ich das ausgefüllte Datenblatt zur Vorbereitung einer Erbausschlagung und bitte um weitere Veranlassung.</w:t>
      </w:r>
    </w:p>
    <w:p w:rsidR="00F31C6A" w:rsidRDefault="00F31C6A">
      <w:pPr>
        <w:spacing w:after="0" w:line="240" w:lineRule="auto"/>
        <w:rPr>
          <w:rFonts w:ascii="Arial" w:eastAsia="Arial" w:hAnsi="Arial" w:cs="Arial"/>
        </w:rPr>
      </w:pPr>
    </w:p>
    <w:p w:rsidR="00F31C6A" w:rsidRDefault="00E45DD9">
      <w:pPr>
        <w:spacing w:after="0" w:line="240" w:lineRule="auto"/>
        <w:rPr>
          <w:rFonts w:ascii="Arial" w:eastAsia="Arial" w:hAnsi="Arial" w:cs="Arial"/>
        </w:rPr>
      </w:pPr>
      <w:r>
        <w:rPr>
          <w:rFonts w:ascii="Arial" w:eastAsia="Arial" w:hAnsi="Arial" w:cs="Arial"/>
        </w:rPr>
        <w:t>Mit freundlichen Grüßen</w:t>
      </w: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F31C6A">
      <w:pPr>
        <w:spacing w:after="0" w:line="240" w:lineRule="auto"/>
        <w:rPr>
          <w:rFonts w:ascii="Calibri" w:eastAsia="Calibri" w:hAnsi="Calibri" w:cs="Calibri"/>
        </w:rPr>
      </w:pPr>
    </w:p>
    <w:p w:rsidR="00F31C6A" w:rsidRDefault="00E45DD9">
      <w:pPr>
        <w:spacing w:after="0" w:line="240" w:lineRule="auto"/>
        <w:rPr>
          <w:rFonts w:ascii="Calibri" w:eastAsia="Calibri" w:hAnsi="Calibri" w:cs="Calibri"/>
        </w:rPr>
      </w:pPr>
      <w:r>
        <w:rPr>
          <w:rFonts w:ascii="Calibri" w:eastAsia="Calibri" w:hAnsi="Calibri" w:cs="Calibri"/>
        </w:rPr>
        <w:t>____________________________</w:t>
      </w:r>
    </w:p>
    <w:p w:rsidR="00F31C6A" w:rsidRDefault="00E45DD9">
      <w:pPr>
        <w:spacing w:after="0" w:line="240" w:lineRule="auto"/>
        <w:rPr>
          <w:rFonts w:ascii="Arial" w:eastAsia="Arial" w:hAnsi="Arial" w:cs="Arial"/>
          <w:sz w:val="18"/>
        </w:rPr>
      </w:pPr>
      <w:r>
        <w:rPr>
          <w:rFonts w:ascii="Arial" w:eastAsia="Arial" w:hAnsi="Arial" w:cs="Arial"/>
          <w:sz w:val="18"/>
        </w:rPr>
        <w:t>(Unterschrift)</w:t>
      </w: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F31C6A">
      <w:pPr>
        <w:spacing w:after="0" w:line="240" w:lineRule="auto"/>
        <w:rPr>
          <w:rFonts w:ascii="Arial" w:eastAsia="Arial" w:hAnsi="Arial" w:cs="Arial"/>
        </w:rPr>
      </w:pPr>
    </w:p>
    <w:p w:rsidR="00F31C6A" w:rsidRDefault="00E45DD9">
      <w:pPr>
        <w:spacing w:after="0" w:line="240" w:lineRule="auto"/>
        <w:rPr>
          <w:rFonts w:ascii="Arial" w:eastAsia="Arial" w:hAnsi="Arial" w:cs="Arial"/>
          <w:b/>
          <w:color w:val="000000"/>
          <w:sz w:val="24"/>
        </w:rPr>
      </w:pPr>
      <w:r>
        <w:rPr>
          <w:rFonts w:ascii="Arial" w:eastAsia="Arial" w:hAnsi="Arial" w:cs="Arial"/>
          <w:b/>
          <w:color w:val="000000"/>
          <w:sz w:val="24"/>
        </w:rPr>
        <w:t xml:space="preserve"> </w:t>
      </w:r>
    </w:p>
    <w:p w:rsidR="00F31C6A" w:rsidRDefault="00F31C6A">
      <w:pPr>
        <w:rPr>
          <w:rFonts w:ascii="Arial" w:eastAsia="Arial" w:hAnsi="Arial" w:cs="Arial"/>
          <w:b/>
          <w:color w:val="000000"/>
          <w:sz w:val="24"/>
        </w:rPr>
      </w:pPr>
    </w:p>
    <w:p w:rsidR="00F31C6A" w:rsidRDefault="00F31C6A">
      <w:pPr>
        <w:spacing w:after="0" w:line="240" w:lineRule="auto"/>
        <w:jc w:val="center"/>
        <w:rPr>
          <w:rFonts w:ascii="Arial" w:eastAsia="Arial" w:hAnsi="Arial" w:cs="Arial"/>
          <w:b/>
          <w:color w:val="000000"/>
          <w:sz w:val="24"/>
        </w:rPr>
      </w:pPr>
    </w:p>
    <w:p w:rsidR="00112A98" w:rsidRDefault="00112A98">
      <w:pPr>
        <w:spacing w:after="0" w:line="240" w:lineRule="auto"/>
        <w:jc w:val="center"/>
        <w:rPr>
          <w:rFonts w:ascii="Arial" w:eastAsia="Arial" w:hAnsi="Arial" w:cs="Arial"/>
          <w:b/>
          <w:color w:val="000000"/>
          <w:sz w:val="24"/>
        </w:rPr>
      </w:pPr>
    </w:p>
    <w:p w:rsidR="00112A98" w:rsidRDefault="00112A98">
      <w:pPr>
        <w:spacing w:after="0" w:line="240" w:lineRule="auto"/>
        <w:jc w:val="center"/>
        <w:rPr>
          <w:rFonts w:ascii="Arial" w:eastAsia="Arial" w:hAnsi="Arial" w:cs="Arial"/>
          <w:b/>
          <w:color w:val="000000"/>
          <w:sz w:val="24"/>
        </w:rPr>
      </w:pPr>
    </w:p>
    <w:p w:rsidR="00112A98" w:rsidRDefault="00112A98">
      <w:pPr>
        <w:spacing w:after="0" w:line="240" w:lineRule="auto"/>
        <w:jc w:val="center"/>
        <w:rPr>
          <w:rFonts w:ascii="Arial" w:eastAsia="Arial" w:hAnsi="Arial" w:cs="Arial"/>
          <w:b/>
          <w:color w:val="000000"/>
          <w:sz w:val="24"/>
        </w:rPr>
      </w:pPr>
    </w:p>
    <w:p w:rsidR="00112A98" w:rsidRDefault="00112A98">
      <w:pPr>
        <w:spacing w:after="0" w:line="240" w:lineRule="auto"/>
        <w:jc w:val="center"/>
        <w:rPr>
          <w:rFonts w:ascii="Arial" w:eastAsia="Arial" w:hAnsi="Arial" w:cs="Arial"/>
          <w:b/>
          <w:color w:val="000000"/>
          <w:sz w:val="24"/>
        </w:rPr>
      </w:pPr>
    </w:p>
    <w:p w:rsidR="00112A98" w:rsidRDefault="00112A98">
      <w:pPr>
        <w:spacing w:after="0" w:line="240" w:lineRule="auto"/>
        <w:jc w:val="center"/>
        <w:rPr>
          <w:rFonts w:ascii="Arial" w:eastAsia="Arial" w:hAnsi="Arial" w:cs="Arial"/>
          <w:b/>
          <w:color w:val="000000"/>
          <w:sz w:val="24"/>
        </w:rPr>
      </w:pPr>
    </w:p>
    <w:p w:rsidR="00F31C6A" w:rsidRDefault="00E45DD9">
      <w:pPr>
        <w:spacing w:after="0" w:line="240" w:lineRule="auto"/>
        <w:jc w:val="center"/>
        <w:rPr>
          <w:rFonts w:ascii="Arial" w:eastAsia="Arial" w:hAnsi="Arial" w:cs="Arial"/>
          <w:b/>
          <w:color w:val="000000"/>
          <w:sz w:val="32"/>
        </w:rPr>
      </w:pPr>
      <w:bookmarkStart w:id="0" w:name="_GoBack"/>
      <w:bookmarkEnd w:id="0"/>
      <w:r>
        <w:rPr>
          <w:rFonts w:ascii="Arial" w:eastAsia="Arial" w:hAnsi="Arial" w:cs="Arial"/>
          <w:b/>
          <w:color w:val="000000"/>
          <w:sz w:val="32"/>
        </w:rPr>
        <w:lastRenderedPageBreak/>
        <w:t>Datenblatt zur Vorbereitung einer Erbausschlagung</w:t>
      </w:r>
    </w:p>
    <w:p w:rsidR="00F31C6A" w:rsidRDefault="00F31C6A">
      <w:pPr>
        <w:spacing w:after="0" w:line="240" w:lineRule="auto"/>
        <w:rPr>
          <w:rFonts w:ascii="Arial" w:eastAsia="Arial" w:hAnsi="Arial" w:cs="Arial"/>
          <w:b/>
          <w:color w:val="000000"/>
          <w:sz w:val="28"/>
        </w:rPr>
      </w:pPr>
    </w:p>
    <w:p w:rsidR="00F31C6A" w:rsidRDefault="00E45DD9">
      <w:pPr>
        <w:spacing w:after="0" w:line="240" w:lineRule="auto"/>
        <w:jc w:val="center"/>
        <w:rPr>
          <w:rFonts w:ascii="Arial" w:eastAsia="Arial" w:hAnsi="Arial" w:cs="Arial"/>
          <w:b/>
          <w:color w:val="000000"/>
          <w:sz w:val="28"/>
        </w:rPr>
      </w:pPr>
      <w:r>
        <w:rPr>
          <w:rFonts w:ascii="Arial" w:eastAsia="Arial" w:hAnsi="Arial" w:cs="Arial"/>
          <w:b/>
          <w:color w:val="000000"/>
          <w:sz w:val="28"/>
        </w:rPr>
        <w:t>Achtung: Das Ausfüllen und Übersenden des Formulars ist noch keine ordnungsgemäße Ausschlagungserklärung und die Frist ist nicht gewahrt!</w:t>
      </w:r>
    </w:p>
    <w:p w:rsidR="00F31C6A" w:rsidRDefault="00F31C6A">
      <w:pPr>
        <w:spacing w:after="0" w:line="240" w:lineRule="auto"/>
        <w:rPr>
          <w:rFonts w:ascii="Arial" w:eastAsia="Arial" w:hAnsi="Arial" w:cs="Arial"/>
          <w:b/>
          <w:color w:val="000000"/>
          <w:sz w:val="24"/>
        </w:rPr>
      </w:pPr>
    </w:p>
    <w:p w:rsidR="00F31C6A" w:rsidRDefault="00F31C6A">
      <w:pPr>
        <w:spacing w:after="0" w:line="24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Daten des Erblassers:</w:t>
      </w:r>
    </w:p>
    <w:p w:rsidR="00F31C6A" w:rsidRDefault="00F31C6A">
      <w:pPr>
        <w:spacing w:after="0" w:line="240" w:lineRule="auto"/>
        <w:rPr>
          <w:rFonts w:ascii="Arial" w:eastAsia="Arial" w:hAnsi="Arial" w:cs="Arial"/>
          <w:color w:val="000000"/>
          <w:sz w:val="24"/>
        </w:rPr>
      </w:pPr>
    </w:p>
    <w:tbl>
      <w:tblPr>
        <w:tblW w:w="0" w:type="auto"/>
        <w:tblInd w:w="108" w:type="dxa"/>
        <w:tblCellMar>
          <w:left w:w="10" w:type="dxa"/>
          <w:right w:w="10" w:type="dxa"/>
        </w:tblCellMar>
        <w:tblLook w:val="0000" w:firstRow="0" w:lastRow="0" w:firstColumn="0" w:lastColumn="0" w:noHBand="0" w:noVBand="0"/>
      </w:tblPr>
      <w:tblGrid>
        <w:gridCol w:w="3969"/>
        <w:gridCol w:w="5211"/>
      </w:tblGrid>
      <w:tr w:rsidR="00F31C6A">
        <w:tc>
          <w:tcPr>
            <w:tcW w:w="4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Nachname</w:t>
            </w:r>
          </w:p>
          <w:p w:rsidR="00F31C6A" w:rsidRDefault="00F31C6A">
            <w:pPr>
              <w:spacing w:after="0" w:line="240" w:lineRule="auto"/>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Geburtsname</w:t>
            </w:r>
          </w:p>
          <w:p w:rsidR="00F31C6A" w:rsidRDefault="00F31C6A">
            <w:pPr>
              <w:spacing w:after="0" w:line="240" w:lineRule="auto"/>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Vorname</w:t>
            </w:r>
          </w:p>
          <w:p w:rsidR="00F31C6A" w:rsidRDefault="00F31C6A">
            <w:pPr>
              <w:spacing w:after="0" w:line="240" w:lineRule="auto"/>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Geburtstag</w:t>
            </w:r>
          </w:p>
          <w:p w:rsidR="00F31C6A" w:rsidRDefault="00F31C6A">
            <w:pPr>
              <w:spacing w:after="0" w:line="240" w:lineRule="auto"/>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Sterbedatum</w:t>
            </w:r>
          </w:p>
          <w:p w:rsidR="00F31C6A" w:rsidRDefault="00F31C6A">
            <w:pPr>
              <w:spacing w:after="0" w:line="240" w:lineRule="auto"/>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Letzter Wohnsitz</w:t>
            </w:r>
          </w:p>
          <w:p w:rsidR="00F31C6A" w:rsidRDefault="00F31C6A">
            <w:pPr>
              <w:spacing w:after="0" w:line="240" w:lineRule="auto"/>
            </w:pPr>
          </w:p>
        </w:tc>
        <w:tc>
          <w:tcPr>
            <w:tcW w:w="5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0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Zuständiges Amtsgericht (Nachlassgericht) mit Aktenzeichen</w:t>
            </w:r>
          </w:p>
        </w:tc>
        <w:tc>
          <w:tcPr>
            <w:tcW w:w="5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bl>
    <w:p w:rsidR="00F31C6A" w:rsidRDefault="00F31C6A">
      <w:pPr>
        <w:spacing w:after="0" w:line="240" w:lineRule="auto"/>
        <w:rPr>
          <w:rFonts w:ascii="Arial" w:eastAsia="Arial" w:hAnsi="Arial" w:cs="Arial"/>
          <w:color w:val="000000"/>
          <w:sz w:val="24"/>
        </w:rPr>
      </w:pPr>
    </w:p>
    <w:p w:rsidR="00F31C6A" w:rsidRDefault="00F31C6A">
      <w:pPr>
        <w:spacing w:after="0" w:line="24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Daten des Ausschlagenden:</w:t>
      </w:r>
    </w:p>
    <w:p w:rsidR="00F31C6A" w:rsidRDefault="00F31C6A">
      <w:pPr>
        <w:spacing w:after="0" w:line="240" w:lineRule="auto"/>
        <w:rPr>
          <w:rFonts w:ascii="Arial" w:eastAsia="Arial" w:hAnsi="Arial" w:cs="Arial"/>
          <w:color w:val="000000"/>
          <w:sz w:val="24"/>
        </w:rPr>
      </w:pPr>
    </w:p>
    <w:tbl>
      <w:tblPr>
        <w:tblW w:w="0" w:type="auto"/>
        <w:tblInd w:w="108" w:type="dxa"/>
        <w:tblCellMar>
          <w:left w:w="10" w:type="dxa"/>
          <w:right w:w="10" w:type="dxa"/>
        </w:tblCellMar>
        <w:tblLook w:val="0000" w:firstRow="0" w:lastRow="0" w:firstColumn="0" w:lastColumn="0" w:noHBand="0" w:noVBand="0"/>
      </w:tblPr>
      <w:tblGrid>
        <w:gridCol w:w="3230"/>
        <w:gridCol w:w="2975"/>
        <w:gridCol w:w="2975"/>
      </w:tblGrid>
      <w:tr w:rsidR="00F31C6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F31C6A">
            <w:pPr>
              <w:spacing w:after="0" w:line="240" w:lineRule="auto"/>
              <w:rPr>
                <w:rFonts w:ascii="Calibri" w:eastAsia="Calibri" w:hAnsi="Calibri" w:cs="Calibri"/>
              </w:rPr>
            </w:pP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Ausschlagender 1</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Ausschlagender 2</w:t>
            </w:r>
          </w:p>
        </w:tc>
      </w:tr>
      <w:tr w:rsidR="00F31C6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Nachname</w:t>
            </w:r>
          </w:p>
          <w:p w:rsidR="00F31C6A" w:rsidRDefault="00F31C6A">
            <w:pPr>
              <w:spacing w:after="0" w:line="240" w:lineRule="auto"/>
            </w:pP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Geburtsname</w:t>
            </w:r>
          </w:p>
          <w:p w:rsidR="00F31C6A" w:rsidRDefault="00F31C6A">
            <w:pPr>
              <w:spacing w:after="0" w:line="240" w:lineRule="auto"/>
            </w:pP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Vorname(n)</w:t>
            </w:r>
          </w:p>
          <w:p w:rsidR="00F31C6A" w:rsidRDefault="00F31C6A">
            <w:pPr>
              <w:spacing w:after="0" w:line="240" w:lineRule="auto"/>
            </w:pP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Geburtsdatum</w:t>
            </w:r>
          </w:p>
          <w:p w:rsidR="00F31C6A" w:rsidRDefault="00F31C6A">
            <w:pPr>
              <w:spacing w:after="0" w:line="240" w:lineRule="auto"/>
            </w:pP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Wohnanschrift</w:t>
            </w:r>
          </w:p>
          <w:p w:rsidR="00F31C6A" w:rsidRDefault="00F31C6A">
            <w:pPr>
              <w:spacing w:after="0" w:line="240" w:lineRule="auto"/>
            </w:pP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Telefonnummer</w:t>
            </w:r>
          </w:p>
          <w:p w:rsidR="00F31C6A" w:rsidRDefault="00F31C6A">
            <w:pPr>
              <w:spacing w:after="0" w:line="240" w:lineRule="auto"/>
            </w:pP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Verwandtschaftsverhältnis zum Erblasser</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bl>
    <w:p w:rsidR="00F31C6A" w:rsidRDefault="00F31C6A">
      <w:pPr>
        <w:spacing w:after="0" w:line="240" w:lineRule="auto"/>
        <w:rPr>
          <w:rFonts w:ascii="Arial" w:eastAsia="Arial" w:hAnsi="Arial" w:cs="Arial"/>
          <w:color w:val="000000"/>
          <w:sz w:val="24"/>
        </w:rPr>
      </w:pPr>
    </w:p>
    <w:p w:rsidR="002E0411" w:rsidRDefault="002E0411" w:rsidP="002E0411">
      <w:pPr>
        <w:spacing w:after="0" w:line="360" w:lineRule="auto"/>
        <w:rPr>
          <w:rFonts w:ascii="Arial" w:eastAsia="Arial" w:hAnsi="Arial" w:cs="Arial"/>
          <w:color w:val="000000"/>
          <w:sz w:val="24"/>
        </w:rPr>
      </w:pPr>
      <w:r>
        <w:rPr>
          <w:rFonts w:ascii="Arial" w:eastAsia="Arial" w:hAnsi="Arial" w:cs="Arial"/>
          <w:color w:val="000000"/>
          <w:sz w:val="24"/>
        </w:rPr>
        <w:t>Vom Anfall der Erbschaft habe ich Kenntnis erlangt am ______</w:t>
      </w:r>
      <w:r w:rsidR="00EA209D">
        <w:rPr>
          <w:rFonts w:ascii="Arial" w:eastAsia="Arial" w:hAnsi="Arial" w:cs="Arial"/>
          <w:color w:val="000000"/>
          <w:sz w:val="24"/>
        </w:rPr>
        <w:t>_____________</w:t>
      </w:r>
      <w:r>
        <w:rPr>
          <w:rFonts w:ascii="Arial" w:eastAsia="Arial" w:hAnsi="Arial" w:cs="Arial"/>
          <w:color w:val="000000"/>
          <w:sz w:val="24"/>
        </w:rPr>
        <w:t xml:space="preserve">durch ___________________________________________________________________. </w:t>
      </w:r>
    </w:p>
    <w:p w:rsidR="002E0411" w:rsidRDefault="002E0411" w:rsidP="002E0411">
      <w:pPr>
        <w:spacing w:after="0" w:line="36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Für weitere Personen bitte Formular nochmals ausdrucken!</w:t>
      </w:r>
    </w:p>
    <w:p w:rsidR="00F31C6A" w:rsidRDefault="00F31C6A">
      <w:pPr>
        <w:spacing w:after="0" w:line="240" w:lineRule="auto"/>
        <w:rPr>
          <w:rFonts w:ascii="Arial" w:eastAsia="Arial" w:hAnsi="Arial" w:cs="Arial"/>
          <w:color w:val="000000"/>
          <w:sz w:val="24"/>
        </w:rPr>
      </w:pPr>
    </w:p>
    <w:p w:rsidR="00F31C6A" w:rsidRDefault="00F31C6A" w:rsidP="002E0411">
      <w:pPr>
        <w:spacing w:after="0" w:line="24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Der Erblasser hat meiner/unserer Kenntnis nach eine Verfügung von Todes wegen hinterlassen:</w:t>
      </w:r>
    </w:p>
    <w:p w:rsidR="00F31C6A" w:rsidRDefault="007C3C7B">
      <w:pPr>
        <w:spacing w:after="0" w:line="240" w:lineRule="auto"/>
        <w:rPr>
          <w:rFonts w:ascii="Arial" w:eastAsia="Arial" w:hAnsi="Arial" w:cs="Arial"/>
          <w:color w:val="000000"/>
          <w:sz w:val="24"/>
        </w:rPr>
      </w:pPr>
      <w:r>
        <w:rPr>
          <w:rFonts w:ascii="Arial" w:eastAsia="Arial" w:hAnsi="Arial" w:cs="Arial"/>
          <w:noProof/>
          <w:color w:val="000000"/>
          <w:sz w:val="24"/>
        </w:rPr>
        <w:pict>
          <v:rect id="_x0000_s1028" style="position:absolute;margin-left:144.4pt;margin-top:13.3pt;width:18.75pt;height:14.25pt;z-index:251661312"/>
        </w:pict>
      </w:r>
      <w:r>
        <w:rPr>
          <w:rFonts w:ascii="Arial" w:eastAsia="Arial" w:hAnsi="Arial" w:cs="Arial"/>
          <w:noProof/>
          <w:color w:val="000000"/>
          <w:sz w:val="24"/>
        </w:rPr>
        <w:pict>
          <v:rect id="_x0000_s1027" style="position:absolute;margin-left:7.15pt;margin-top:13.3pt;width:18.75pt;height:14.25pt;z-index:251660288"/>
        </w:pict>
      </w: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ab/>
        <w:t>nein</w:t>
      </w:r>
      <w:r>
        <w:rPr>
          <w:rFonts w:ascii="Arial" w:eastAsia="Arial" w:hAnsi="Arial" w:cs="Arial"/>
          <w:color w:val="000000"/>
          <w:sz w:val="24"/>
        </w:rPr>
        <w:tab/>
      </w:r>
      <w:r>
        <w:rPr>
          <w:rFonts w:ascii="Arial" w:eastAsia="Arial" w:hAnsi="Arial" w:cs="Arial"/>
          <w:color w:val="000000"/>
          <w:sz w:val="24"/>
        </w:rPr>
        <w:tab/>
      </w:r>
      <w:r>
        <w:rPr>
          <w:rFonts w:ascii="Arial" w:eastAsia="Arial" w:hAnsi="Arial" w:cs="Arial"/>
          <w:color w:val="000000"/>
          <w:sz w:val="40"/>
        </w:rPr>
        <w:tab/>
      </w:r>
      <w:r>
        <w:rPr>
          <w:rFonts w:ascii="Arial" w:eastAsia="Arial" w:hAnsi="Arial" w:cs="Arial"/>
          <w:color w:val="000000"/>
          <w:sz w:val="24"/>
        </w:rPr>
        <w:tab/>
        <w:t>Ja, folgende:      </w:t>
      </w:r>
    </w:p>
    <w:p w:rsidR="00F31C6A" w:rsidRDefault="00F31C6A">
      <w:pPr>
        <w:spacing w:after="0" w:line="240" w:lineRule="auto"/>
        <w:rPr>
          <w:rFonts w:ascii="Arial" w:eastAsia="Arial" w:hAnsi="Arial" w:cs="Arial"/>
          <w:color w:val="000000"/>
          <w:sz w:val="24"/>
        </w:rPr>
      </w:pPr>
    </w:p>
    <w:p w:rsidR="00F31C6A" w:rsidRDefault="00F31C6A">
      <w:pPr>
        <w:spacing w:after="0" w:line="24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Angaben über den Nachlasswert:</w:t>
      </w:r>
    </w:p>
    <w:p w:rsidR="00F31C6A" w:rsidRDefault="00E45DD9">
      <w:pPr>
        <w:spacing w:after="0" w:line="240" w:lineRule="auto"/>
        <w:rPr>
          <w:rFonts w:ascii="Arial" w:eastAsia="Arial" w:hAnsi="Arial" w:cs="Arial"/>
          <w:color w:val="000000"/>
          <w:sz w:val="24"/>
        </w:rPr>
      </w:pPr>
      <w:r>
        <w:rPr>
          <w:rFonts w:ascii="Arial" w:eastAsia="Arial" w:hAnsi="Arial" w:cs="Arial"/>
          <w:b/>
          <w:color w:val="000000"/>
          <w:sz w:val="24"/>
        </w:rPr>
        <w:t xml:space="preserve"> </w:t>
      </w:r>
      <w:r>
        <w:rPr>
          <w:rFonts w:ascii="Arial" w:eastAsia="Arial" w:hAnsi="Arial" w:cs="Arial"/>
          <w:color w:val="000000"/>
          <w:sz w:val="24"/>
        </w:rPr>
        <w:t>Nachlass ist überschuldet</w:t>
      </w:r>
    </w:p>
    <w:p w:rsidR="00F31C6A" w:rsidRDefault="00E45DD9">
      <w:pPr>
        <w:spacing w:after="0" w:line="240" w:lineRule="auto"/>
        <w:rPr>
          <w:rFonts w:ascii="Arial" w:eastAsia="Arial" w:hAnsi="Arial" w:cs="Arial"/>
          <w:color w:val="000000"/>
          <w:sz w:val="24"/>
        </w:rPr>
      </w:pPr>
      <w:r>
        <w:rPr>
          <w:rFonts w:ascii="Arial" w:eastAsia="Arial" w:hAnsi="Arial" w:cs="Arial"/>
          <w:b/>
          <w:color w:val="000000"/>
          <w:sz w:val="24"/>
        </w:rPr>
        <w:t xml:space="preserve"> </w:t>
      </w:r>
      <w:r>
        <w:rPr>
          <w:rFonts w:ascii="Arial" w:eastAsia="Arial" w:hAnsi="Arial" w:cs="Arial"/>
          <w:color w:val="000000"/>
          <w:sz w:val="24"/>
        </w:rPr>
        <w:t>verwertbarer Nachlass ist nicht vorhanden</w:t>
      </w:r>
    </w:p>
    <w:p w:rsidR="00F31C6A" w:rsidRDefault="00E45DD9">
      <w:pPr>
        <w:spacing w:after="0" w:line="240" w:lineRule="auto"/>
        <w:rPr>
          <w:rFonts w:ascii="Arial" w:eastAsia="Arial" w:hAnsi="Arial" w:cs="Arial"/>
          <w:color w:val="000000"/>
          <w:sz w:val="24"/>
        </w:rPr>
      </w:pPr>
      <w:r>
        <w:rPr>
          <w:rFonts w:ascii="Arial" w:eastAsia="Arial" w:hAnsi="Arial" w:cs="Arial"/>
          <w:b/>
          <w:color w:val="000000"/>
          <w:sz w:val="24"/>
        </w:rPr>
        <w:t xml:space="preserve"> </w:t>
      </w:r>
      <w:r>
        <w:rPr>
          <w:rFonts w:ascii="Arial" w:eastAsia="Arial" w:hAnsi="Arial" w:cs="Arial"/>
          <w:color w:val="000000"/>
          <w:sz w:val="24"/>
        </w:rPr>
        <w:t>folgendes Vermögen ist vorhanden:      </w:t>
      </w:r>
    </w:p>
    <w:p w:rsidR="00F31C6A" w:rsidRDefault="00F31C6A">
      <w:pPr>
        <w:spacing w:after="0" w:line="24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40"/>
        </w:rPr>
        <w:t xml:space="preserve"> </w:t>
      </w:r>
      <w:r>
        <w:rPr>
          <w:rFonts w:ascii="Arial" w:eastAsia="Arial" w:hAnsi="Arial" w:cs="Arial"/>
          <w:color w:val="000000"/>
          <w:sz w:val="24"/>
        </w:rPr>
        <w:t>Ich/Wir habe(n) keine Abkömmlinge und erwarte(n) keinen Nachwuchs</w:t>
      </w: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40"/>
        </w:rPr>
        <w:t xml:space="preserve"> </w:t>
      </w:r>
      <w:r>
        <w:rPr>
          <w:rFonts w:ascii="Arial" w:eastAsia="Arial" w:hAnsi="Arial" w:cs="Arial"/>
          <w:color w:val="000000"/>
          <w:sz w:val="24"/>
        </w:rPr>
        <w:t>Ich/Wir habe(n) folgende Abkömmlinge:</w:t>
      </w:r>
    </w:p>
    <w:p w:rsidR="00F31C6A" w:rsidRDefault="00F31C6A">
      <w:pPr>
        <w:spacing w:after="0" w:line="240" w:lineRule="auto"/>
        <w:rPr>
          <w:rFonts w:ascii="Arial" w:eastAsia="Arial" w:hAnsi="Arial" w:cs="Arial"/>
          <w:color w:val="000000"/>
          <w:sz w:val="24"/>
        </w:rPr>
      </w:pPr>
    </w:p>
    <w:tbl>
      <w:tblPr>
        <w:tblW w:w="0" w:type="auto"/>
        <w:tblInd w:w="108" w:type="dxa"/>
        <w:tblCellMar>
          <w:left w:w="10" w:type="dxa"/>
          <w:right w:w="10" w:type="dxa"/>
        </w:tblCellMar>
        <w:tblLook w:val="0000" w:firstRow="0" w:lastRow="0" w:firstColumn="0" w:lastColumn="0" w:noHBand="0" w:noVBand="0"/>
      </w:tblPr>
      <w:tblGrid>
        <w:gridCol w:w="3096"/>
        <w:gridCol w:w="3042"/>
        <w:gridCol w:w="3042"/>
      </w:tblGrid>
      <w:tr w:rsidR="00F31C6A">
        <w:trPr>
          <w:trHeight w:val="1"/>
        </w:trPr>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F31C6A">
            <w:pPr>
              <w:spacing w:after="0" w:line="240" w:lineRule="auto"/>
              <w:rPr>
                <w:rFonts w:ascii="Calibri" w:eastAsia="Calibri" w:hAnsi="Calibri" w:cs="Calibri"/>
              </w:rPr>
            </w:pP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Kind 1</w:t>
            </w: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Kind 2</w:t>
            </w:r>
          </w:p>
        </w:tc>
      </w:tr>
      <w:tr w:rsidR="00F31C6A">
        <w:trPr>
          <w:trHeight w:val="1"/>
        </w:trPr>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Nachname</w:t>
            </w:r>
          </w:p>
          <w:p w:rsidR="00F31C6A" w:rsidRDefault="00F31C6A">
            <w:pPr>
              <w:spacing w:after="0" w:line="240" w:lineRule="auto"/>
            </w:pP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Vorname</w:t>
            </w:r>
          </w:p>
          <w:p w:rsidR="00F31C6A" w:rsidRDefault="00F31C6A">
            <w:pPr>
              <w:spacing w:after="0" w:line="240" w:lineRule="auto"/>
            </w:pP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Geburtsdatum</w:t>
            </w:r>
          </w:p>
          <w:p w:rsidR="00F31C6A" w:rsidRDefault="00F31C6A">
            <w:pPr>
              <w:spacing w:after="0" w:line="240" w:lineRule="auto"/>
            </w:pP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Wohnanschrift</w:t>
            </w:r>
          </w:p>
          <w:p w:rsidR="00F31C6A" w:rsidRDefault="00F31C6A">
            <w:pPr>
              <w:spacing w:after="0" w:line="240" w:lineRule="auto"/>
            </w:pP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c>
          <w:tcPr>
            <w:tcW w:w="30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bl>
    <w:p w:rsidR="00F31C6A" w:rsidRDefault="00F31C6A">
      <w:pPr>
        <w:spacing w:after="0" w:line="24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Für weitere Kinder bitte Formular nochmals ausdrucken und ausfüllen!</w:t>
      </w:r>
    </w:p>
    <w:p w:rsidR="00F31C6A" w:rsidRDefault="00F31C6A">
      <w:pPr>
        <w:spacing w:after="0" w:line="24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br/>
        <w:t xml:space="preserve">Das Sorgerecht (nur bei minderjährigen Kindern ausfüllen) steht folgenden Personen zu: </w:t>
      </w: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 xml:space="preserve"> dem Ausschlagenden alleine</w:t>
      </w: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 xml:space="preserve"> beiden Elternteilen gemeinsam</w:t>
      </w: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dem anderen Elternteil alleine</w:t>
      </w: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 xml:space="preserve">    </w:t>
      </w:r>
    </w:p>
    <w:tbl>
      <w:tblPr>
        <w:tblW w:w="0" w:type="auto"/>
        <w:tblInd w:w="108" w:type="dxa"/>
        <w:tblCellMar>
          <w:left w:w="10" w:type="dxa"/>
          <w:right w:w="10" w:type="dxa"/>
        </w:tblCellMar>
        <w:tblLook w:val="0000" w:firstRow="0" w:lastRow="0" w:firstColumn="0" w:lastColumn="0" w:noHBand="0" w:noVBand="0"/>
      </w:tblPr>
      <w:tblGrid>
        <w:gridCol w:w="4567"/>
        <w:gridCol w:w="4613"/>
      </w:tblGrid>
      <w:tr w:rsidR="00F31C6A">
        <w:trPr>
          <w:trHeight w:val="1"/>
        </w:trPr>
        <w:tc>
          <w:tcPr>
            <w:tcW w:w="4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F31C6A">
            <w:pPr>
              <w:spacing w:after="0" w:line="240" w:lineRule="auto"/>
              <w:rPr>
                <w:rFonts w:ascii="Calibri" w:eastAsia="Calibri" w:hAnsi="Calibri" w:cs="Calibri"/>
              </w:rPr>
            </w:pPr>
          </w:p>
        </w:tc>
        <w:tc>
          <w:tcPr>
            <w:tcW w:w="4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mitsorgeberechtigter Elternteil</w:t>
            </w:r>
          </w:p>
        </w:tc>
      </w:tr>
      <w:tr w:rsidR="00F31C6A">
        <w:trPr>
          <w:trHeight w:val="1"/>
        </w:trPr>
        <w:tc>
          <w:tcPr>
            <w:tcW w:w="4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Nachname</w:t>
            </w:r>
          </w:p>
          <w:p w:rsidR="00F31C6A" w:rsidRDefault="00F31C6A">
            <w:pPr>
              <w:spacing w:after="0" w:line="240" w:lineRule="auto"/>
            </w:pPr>
          </w:p>
        </w:tc>
        <w:tc>
          <w:tcPr>
            <w:tcW w:w="4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Vorname</w:t>
            </w:r>
          </w:p>
          <w:p w:rsidR="00F31C6A" w:rsidRDefault="00F31C6A">
            <w:pPr>
              <w:spacing w:after="0" w:line="240" w:lineRule="auto"/>
            </w:pPr>
          </w:p>
        </w:tc>
        <w:tc>
          <w:tcPr>
            <w:tcW w:w="4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Geburtsdatum</w:t>
            </w:r>
          </w:p>
          <w:p w:rsidR="00F31C6A" w:rsidRDefault="00F31C6A">
            <w:pPr>
              <w:spacing w:after="0" w:line="240" w:lineRule="auto"/>
            </w:pPr>
          </w:p>
        </w:tc>
        <w:tc>
          <w:tcPr>
            <w:tcW w:w="4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r w:rsidR="00F31C6A">
        <w:trPr>
          <w:trHeight w:val="1"/>
        </w:trPr>
        <w:tc>
          <w:tcPr>
            <w:tcW w:w="46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Wohnanschrift</w:t>
            </w:r>
          </w:p>
          <w:p w:rsidR="00F31C6A" w:rsidRDefault="00F31C6A">
            <w:pPr>
              <w:spacing w:after="0" w:line="240" w:lineRule="auto"/>
            </w:pPr>
          </w:p>
        </w:tc>
        <w:tc>
          <w:tcPr>
            <w:tcW w:w="4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31C6A" w:rsidRDefault="00E45DD9">
            <w:pPr>
              <w:spacing w:after="0" w:line="240" w:lineRule="auto"/>
            </w:pPr>
            <w:r>
              <w:rPr>
                <w:rFonts w:ascii="Arial" w:eastAsia="Arial" w:hAnsi="Arial" w:cs="Arial"/>
                <w:color w:val="000000"/>
                <w:sz w:val="24"/>
              </w:rPr>
              <w:t>     </w:t>
            </w:r>
          </w:p>
        </w:tc>
      </w:tr>
    </w:tbl>
    <w:p w:rsidR="00F31C6A" w:rsidRDefault="00F31C6A">
      <w:pPr>
        <w:spacing w:after="0" w:line="240" w:lineRule="auto"/>
        <w:rPr>
          <w:rFonts w:ascii="Arial" w:eastAsia="Arial" w:hAnsi="Arial" w:cs="Arial"/>
          <w:color w:val="000000"/>
          <w:sz w:val="24"/>
        </w:rPr>
      </w:pPr>
    </w:p>
    <w:p w:rsidR="00F31C6A" w:rsidRDefault="00E45DD9">
      <w:pPr>
        <w:spacing w:after="0" w:line="240" w:lineRule="auto"/>
        <w:rPr>
          <w:rFonts w:ascii="Arial" w:eastAsia="Arial" w:hAnsi="Arial" w:cs="Arial"/>
          <w:color w:val="000000"/>
          <w:sz w:val="24"/>
        </w:rPr>
      </w:pPr>
      <w:r>
        <w:rPr>
          <w:rFonts w:ascii="Arial" w:eastAsia="Arial" w:hAnsi="Arial" w:cs="Arial"/>
          <w:color w:val="000000"/>
          <w:sz w:val="24"/>
        </w:rPr>
        <w:t>Bitte beachten Sie, dass beide Elternteile anwesend sein müssen!</w:t>
      </w:r>
    </w:p>
    <w:p w:rsidR="00F31C6A" w:rsidRDefault="00F31C6A">
      <w:pPr>
        <w:spacing w:after="0" w:line="240" w:lineRule="auto"/>
        <w:rPr>
          <w:rFonts w:ascii="Arial" w:eastAsia="Arial" w:hAnsi="Arial" w:cs="Arial"/>
          <w:color w:val="000000"/>
          <w:sz w:val="24"/>
        </w:rPr>
      </w:pPr>
    </w:p>
    <w:p w:rsidR="00F31C6A" w:rsidRDefault="00F31C6A">
      <w:pPr>
        <w:spacing w:after="0" w:line="240" w:lineRule="auto"/>
        <w:jc w:val="center"/>
        <w:rPr>
          <w:rFonts w:ascii="Arial" w:eastAsia="Arial" w:hAnsi="Arial" w:cs="Arial"/>
          <w:color w:val="000000"/>
          <w:sz w:val="24"/>
        </w:rPr>
      </w:pPr>
    </w:p>
    <w:p w:rsidR="00F31C6A" w:rsidRDefault="00F31C6A">
      <w:pPr>
        <w:spacing w:after="0" w:line="240" w:lineRule="auto"/>
        <w:jc w:val="center"/>
        <w:rPr>
          <w:rFonts w:ascii="Arial" w:eastAsia="Arial" w:hAnsi="Arial" w:cs="Arial"/>
          <w:b/>
          <w:color w:val="000000"/>
          <w:sz w:val="24"/>
        </w:rPr>
      </w:pPr>
    </w:p>
    <w:p w:rsidR="00F31C6A" w:rsidRDefault="00E45DD9">
      <w:pPr>
        <w:spacing w:after="0" w:line="240" w:lineRule="auto"/>
        <w:jc w:val="center"/>
        <w:rPr>
          <w:rFonts w:ascii="Arial" w:eastAsia="Arial" w:hAnsi="Arial" w:cs="Arial"/>
          <w:b/>
          <w:color w:val="000000"/>
          <w:sz w:val="28"/>
        </w:rPr>
      </w:pPr>
      <w:r>
        <w:rPr>
          <w:rFonts w:ascii="Arial" w:eastAsia="Arial" w:hAnsi="Arial" w:cs="Arial"/>
          <w:b/>
          <w:color w:val="000000"/>
          <w:sz w:val="28"/>
        </w:rPr>
        <w:t xml:space="preserve"> </w:t>
      </w:r>
    </w:p>
    <w:p w:rsidR="00F31C6A" w:rsidRDefault="00F31C6A">
      <w:pPr>
        <w:rPr>
          <w:rFonts w:ascii="Arial" w:eastAsia="Arial" w:hAnsi="Arial" w:cs="Arial"/>
          <w:b/>
          <w:color w:val="000000"/>
          <w:sz w:val="28"/>
        </w:rPr>
      </w:pPr>
    </w:p>
    <w:p w:rsidR="00F31C6A" w:rsidRDefault="00E45DD9">
      <w:pPr>
        <w:spacing w:after="0" w:line="240" w:lineRule="auto"/>
        <w:jc w:val="center"/>
        <w:rPr>
          <w:rFonts w:ascii="Arial" w:eastAsia="Arial" w:hAnsi="Arial" w:cs="Arial"/>
          <w:sz w:val="28"/>
        </w:rPr>
      </w:pPr>
      <w:r>
        <w:rPr>
          <w:rFonts w:ascii="Arial" w:eastAsia="Arial" w:hAnsi="Arial" w:cs="Arial"/>
          <w:b/>
          <w:color w:val="000000"/>
          <w:sz w:val="28"/>
        </w:rPr>
        <w:lastRenderedPageBreak/>
        <w:t>Allgemeine Hinweise zur Erbschaftsausschlagung</w:t>
      </w:r>
      <w:r>
        <w:rPr>
          <w:rFonts w:ascii="Arial" w:eastAsia="Arial" w:hAnsi="Arial" w:cs="Arial"/>
          <w:b/>
          <w:color w:val="000000"/>
          <w:sz w:val="28"/>
        </w:rPr>
        <w:br/>
      </w:r>
    </w:p>
    <w:p w:rsidR="00F31C6A" w:rsidRDefault="00E45DD9">
      <w:pPr>
        <w:spacing w:after="0" w:line="240" w:lineRule="auto"/>
        <w:rPr>
          <w:rFonts w:ascii="Arial" w:eastAsia="Arial" w:hAnsi="Arial" w:cs="Arial"/>
          <w:sz w:val="24"/>
        </w:rPr>
      </w:pPr>
      <w:r>
        <w:rPr>
          <w:rFonts w:ascii="Arial" w:eastAsia="Arial" w:hAnsi="Arial" w:cs="Arial"/>
          <w:b/>
          <w:color w:val="000000"/>
          <w:sz w:val="20"/>
        </w:rPr>
        <w:t>Wie und wo können Sie die Erbschaft ausschlagen?</w:t>
      </w:r>
    </w:p>
    <w:p w:rsidR="00F31C6A" w:rsidRDefault="00F31C6A">
      <w:pPr>
        <w:spacing w:after="0" w:line="240" w:lineRule="auto"/>
        <w:rPr>
          <w:rFonts w:ascii="Arial" w:eastAsia="Arial" w:hAnsi="Arial" w:cs="Arial"/>
          <w:sz w:val="24"/>
        </w:rPr>
      </w:pPr>
    </w:p>
    <w:p w:rsidR="00F31C6A" w:rsidRDefault="00E45DD9">
      <w:pPr>
        <w:spacing w:after="0" w:line="240" w:lineRule="auto"/>
        <w:jc w:val="both"/>
        <w:rPr>
          <w:rFonts w:ascii="Arial" w:eastAsia="Arial" w:hAnsi="Arial" w:cs="Arial"/>
          <w:sz w:val="24"/>
        </w:rPr>
      </w:pPr>
      <w:r>
        <w:rPr>
          <w:rFonts w:ascii="Arial" w:eastAsia="Arial" w:hAnsi="Arial" w:cs="Arial"/>
          <w:color w:val="000000"/>
          <w:sz w:val="20"/>
        </w:rPr>
        <w:t xml:space="preserve">Die Ausschlagung muss durch Erklärung gegenüber dem Amtsgericht (Abteilung Nachlassgericht), in dessen Bezirk der Erblasser seinen letzten gewöhnlichen Aufenthalt hatte, oder dem für Ihren gewöhnlichen Aufenthalt zuständigen Gericht erfolgen, und zwar </w:t>
      </w:r>
    </w:p>
    <w:p w:rsidR="00F31C6A" w:rsidRDefault="00F31C6A">
      <w:pPr>
        <w:spacing w:after="0" w:line="240" w:lineRule="auto"/>
        <w:jc w:val="both"/>
        <w:rPr>
          <w:rFonts w:ascii="Arial" w:eastAsia="Arial" w:hAnsi="Arial" w:cs="Arial"/>
          <w:sz w:val="24"/>
        </w:rPr>
      </w:pPr>
    </w:p>
    <w:p w:rsidR="00F31C6A" w:rsidRDefault="00E45DD9">
      <w:pPr>
        <w:numPr>
          <w:ilvl w:val="0"/>
          <w:numId w:val="1"/>
        </w:numPr>
        <w:spacing w:after="0" w:line="240" w:lineRule="auto"/>
        <w:ind w:left="300" w:hanging="300"/>
        <w:rPr>
          <w:rFonts w:ascii="Arial" w:eastAsia="Arial" w:hAnsi="Arial" w:cs="Arial"/>
          <w:sz w:val="24"/>
        </w:rPr>
      </w:pPr>
      <w:r>
        <w:rPr>
          <w:rFonts w:ascii="Arial" w:eastAsia="Arial" w:hAnsi="Arial" w:cs="Arial"/>
          <w:b/>
          <w:color w:val="000000"/>
          <w:sz w:val="20"/>
        </w:rPr>
        <w:t>entweder</w:t>
      </w:r>
      <w:r>
        <w:rPr>
          <w:rFonts w:ascii="Arial" w:eastAsia="Arial" w:hAnsi="Arial" w:cs="Arial"/>
          <w:color w:val="000000"/>
          <w:sz w:val="20"/>
        </w:rPr>
        <w:t xml:space="preserve"> in öffentlich beglaubigter Form, d.h. sie muss schriftlich abgefasst und die Unterschrift des Erklärenden von einem Notar beglaubigt sein.</w:t>
      </w:r>
      <w:r>
        <w:rPr>
          <w:rFonts w:ascii="Arial" w:eastAsia="Arial" w:hAnsi="Arial" w:cs="Arial"/>
          <w:b/>
          <w:color w:val="000000"/>
          <w:sz w:val="20"/>
        </w:rPr>
        <w:br/>
      </w:r>
    </w:p>
    <w:p w:rsidR="00F31C6A" w:rsidRDefault="00E45DD9">
      <w:pPr>
        <w:numPr>
          <w:ilvl w:val="0"/>
          <w:numId w:val="1"/>
        </w:numPr>
        <w:spacing w:after="0" w:line="240" w:lineRule="auto"/>
        <w:ind w:left="300" w:hanging="300"/>
        <w:rPr>
          <w:rFonts w:ascii="Arial" w:eastAsia="Arial" w:hAnsi="Arial" w:cs="Arial"/>
          <w:sz w:val="24"/>
        </w:rPr>
      </w:pPr>
      <w:r>
        <w:rPr>
          <w:rFonts w:ascii="Arial" w:eastAsia="Arial" w:hAnsi="Arial" w:cs="Arial"/>
          <w:b/>
          <w:color w:val="000000"/>
          <w:sz w:val="20"/>
        </w:rPr>
        <w:t>oder</w:t>
      </w:r>
      <w:r>
        <w:rPr>
          <w:rFonts w:ascii="Arial" w:eastAsia="Arial" w:hAnsi="Arial" w:cs="Arial"/>
          <w:color w:val="000000"/>
          <w:sz w:val="20"/>
        </w:rPr>
        <w:t xml:space="preserve"> zu Protokoll des hiesigen Nachlassgerichts oder des für Ihren gewöhnlichen Aufenthalt zuständigen Gerichts. </w:t>
      </w:r>
      <w:r>
        <w:rPr>
          <w:rFonts w:ascii="Arial" w:eastAsia="Arial" w:hAnsi="Arial" w:cs="Arial"/>
          <w:b/>
          <w:color w:val="000000"/>
          <w:sz w:val="20"/>
        </w:rPr>
        <w:br/>
      </w:r>
    </w:p>
    <w:p w:rsidR="00F31C6A" w:rsidRDefault="00E45DD9">
      <w:pPr>
        <w:spacing w:after="0" w:line="240" w:lineRule="auto"/>
        <w:rPr>
          <w:rFonts w:ascii="Arial" w:eastAsia="Arial" w:hAnsi="Arial" w:cs="Arial"/>
          <w:sz w:val="24"/>
        </w:rPr>
      </w:pPr>
      <w:r>
        <w:rPr>
          <w:rFonts w:ascii="Arial" w:eastAsia="Arial" w:hAnsi="Arial" w:cs="Arial"/>
          <w:b/>
          <w:color w:val="000000"/>
          <w:sz w:val="20"/>
        </w:rPr>
        <w:t>Innerhalb welcher Frist können Sie ausschlagen?</w:t>
      </w:r>
    </w:p>
    <w:p w:rsidR="00F31C6A" w:rsidRDefault="00F31C6A">
      <w:pPr>
        <w:spacing w:after="0" w:line="240" w:lineRule="auto"/>
        <w:rPr>
          <w:rFonts w:ascii="Arial" w:eastAsia="Arial" w:hAnsi="Arial" w:cs="Arial"/>
          <w:sz w:val="24"/>
        </w:rPr>
      </w:pPr>
    </w:p>
    <w:p w:rsidR="00F31C6A" w:rsidRDefault="00E45DD9">
      <w:pPr>
        <w:spacing w:after="0" w:line="240" w:lineRule="auto"/>
        <w:rPr>
          <w:rFonts w:ascii="Arial" w:eastAsia="Arial" w:hAnsi="Arial" w:cs="Arial"/>
          <w:sz w:val="24"/>
        </w:rPr>
      </w:pPr>
      <w:r>
        <w:rPr>
          <w:rFonts w:ascii="Arial" w:eastAsia="Arial" w:hAnsi="Arial" w:cs="Arial"/>
          <w:color w:val="000000"/>
          <w:sz w:val="20"/>
        </w:rPr>
        <w:t xml:space="preserve">Die Ausschlagung kann nur </w:t>
      </w:r>
      <w:r>
        <w:rPr>
          <w:rFonts w:ascii="Arial" w:eastAsia="Arial" w:hAnsi="Arial" w:cs="Arial"/>
          <w:b/>
          <w:color w:val="000000"/>
          <w:sz w:val="20"/>
        </w:rPr>
        <w:t>binnen sechs Wochen</w:t>
      </w:r>
      <w:r>
        <w:rPr>
          <w:rFonts w:ascii="Arial" w:eastAsia="Arial" w:hAnsi="Arial" w:cs="Arial"/>
          <w:color w:val="000000"/>
          <w:sz w:val="20"/>
        </w:rPr>
        <w:t xml:space="preserve"> erfolgen. Die Frist beginnt mit dem Zeitpunkt, in welchem der Erbe von dem Anfall der Erbschaft und dem Grund der Berufung Kenntnis erlangt. Ist der Erbe durch Verfügung von Todes wegen berufen (Testament/Erbvertrag), so beginnt die Frist nicht vor der Bekanntgabe dieser Verfügung durch das Gericht. Die Frist beträgt </w:t>
      </w:r>
      <w:r>
        <w:rPr>
          <w:rFonts w:ascii="Arial" w:eastAsia="Arial" w:hAnsi="Arial" w:cs="Arial"/>
          <w:b/>
          <w:color w:val="000000"/>
          <w:sz w:val="20"/>
        </w:rPr>
        <w:t>sechs Monate</w:t>
      </w:r>
      <w:r>
        <w:rPr>
          <w:rFonts w:ascii="Arial" w:eastAsia="Arial" w:hAnsi="Arial" w:cs="Arial"/>
          <w:color w:val="000000"/>
          <w:sz w:val="20"/>
        </w:rPr>
        <w:t>, wenn der Erblasser seinen letzten Wohnsitz nur im Ausland gehabt hat oder wenn sich der Erbe bei Beginn der Frist im Ausland aufhält.</w:t>
      </w:r>
      <w:r>
        <w:rPr>
          <w:rFonts w:ascii="Arial" w:eastAsia="Arial" w:hAnsi="Arial" w:cs="Arial"/>
          <w:b/>
          <w:color w:val="000000"/>
          <w:sz w:val="20"/>
        </w:rPr>
        <w:br/>
      </w:r>
      <w:r>
        <w:rPr>
          <w:rFonts w:ascii="Arial" w:eastAsia="Arial" w:hAnsi="Arial" w:cs="Arial"/>
          <w:b/>
          <w:color w:val="000000"/>
          <w:sz w:val="20"/>
        </w:rPr>
        <w:br/>
      </w:r>
      <w:r>
        <w:rPr>
          <w:rFonts w:ascii="Arial" w:eastAsia="Arial" w:hAnsi="Arial" w:cs="Arial"/>
          <w:color w:val="000000"/>
          <w:sz w:val="20"/>
        </w:rPr>
        <w:t xml:space="preserve">Beachten Sie bitte, dass die Ausschlagungsfrist </w:t>
      </w:r>
      <w:r>
        <w:rPr>
          <w:rFonts w:ascii="Arial" w:eastAsia="Arial" w:hAnsi="Arial" w:cs="Arial"/>
          <w:b/>
          <w:color w:val="000000"/>
          <w:sz w:val="20"/>
        </w:rPr>
        <w:t>nicht verlängert</w:t>
      </w:r>
      <w:r>
        <w:rPr>
          <w:rFonts w:ascii="Arial" w:eastAsia="Arial" w:hAnsi="Arial" w:cs="Arial"/>
          <w:color w:val="000000"/>
          <w:sz w:val="20"/>
        </w:rPr>
        <w:t xml:space="preserve"> werden kann.</w:t>
      </w:r>
    </w:p>
    <w:p w:rsidR="00F31C6A" w:rsidRDefault="00F31C6A">
      <w:pPr>
        <w:spacing w:after="0" w:line="240" w:lineRule="auto"/>
        <w:rPr>
          <w:rFonts w:ascii="Arial" w:eastAsia="Arial" w:hAnsi="Arial" w:cs="Arial"/>
          <w:sz w:val="24"/>
        </w:rPr>
      </w:pPr>
    </w:p>
    <w:p w:rsidR="00F31C6A" w:rsidRDefault="00E45DD9">
      <w:pPr>
        <w:spacing w:after="0" w:line="240" w:lineRule="auto"/>
        <w:rPr>
          <w:rFonts w:ascii="Arial" w:eastAsia="Arial" w:hAnsi="Arial" w:cs="Arial"/>
          <w:sz w:val="24"/>
        </w:rPr>
      </w:pPr>
      <w:r>
        <w:rPr>
          <w:rFonts w:ascii="Arial" w:eastAsia="Arial" w:hAnsi="Arial" w:cs="Arial"/>
          <w:b/>
          <w:color w:val="000000"/>
          <w:sz w:val="20"/>
        </w:rPr>
        <w:t>Welche Besonderheiten gelten bei Minderjährigen und bei volljährigen Personen, die unter gerichtlicher Betreuung stehen?</w:t>
      </w:r>
    </w:p>
    <w:p w:rsidR="00F31C6A" w:rsidRDefault="00F31C6A">
      <w:pPr>
        <w:spacing w:after="0" w:line="240" w:lineRule="auto"/>
        <w:rPr>
          <w:rFonts w:ascii="Arial" w:eastAsia="Arial" w:hAnsi="Arial" w:cs="Arial"/>
          <w:sz w:val="24"/>
        </w:rPr>
      </w:pPr>
    </w:p>
    <w:p w:rsidR="00F31C6A" w:rsidRDefault="00E45DD9">
      <w:pPr>
        <w:spacing w:after="0" w:line="240" w:lineRule="auto"/>
        <w:rPr>
          <w:rFonts w:ascii="Arial" w:eastAsia="Arial" w:hAnsi="Arial" w:cs="Arial"/>
          <w:sz w:val="24"/>
        </w:rPr>
      </w:pPr>
      <w:r>
        <w:rPr>
          <w:rFonts w:ascii="Arial" w:eastAsia="Arial" w:hAnsi="Arial" w:cs="Arial"/>
          <w:color w:val="000000"/>
          <w:sz w:val="20"/>
        </w:rPr>
        <w:t xml:space="preserve">Für minderjährige Kinder können die Eltern (und zwar </w:t>
      </w:r>
      <w:r>
        <w:rPr>
          <w:rFonts w:ascii="Arial" w:eastAsia="Arial" w:hAnsi="Arial" w:cs="Arial"/>
          <w:b/>
          <w:color w:val="000000"/>
          <w:sz w:val="20"/>
        </w:rPr>
        <w:t>beide gemeinsam</w:t>
      </w:r>
      <w:r>
        <w:rPr>
          <w:rFonts w:ascii="Arial" w:eastAsia="Arial" w:hAnsi="Arial" w:cs="Arial"/>
          <w:color w:val="000000"/>
          <w:sz w:val="20"/>
        </w:rPr>
        <w:t xml:space="preserve">, wenn ihnen das Sorgerecht gemeinsam zusteht!) oder der Vormund die Erbschaft in der oben angegebenen Form und Frist ausschlagen. Ein Elternteil, der allein sorgeberechtigt und nicht mit dem Erblasser verwandt ist, und ein Vormund benötigen </w:t>
      </w:r>
      <w:r>
        <w:rPr>
          <w:rFonts w:ascii="Arial" w:eastAsia="Arial" w:hAnsi="Arial" w:cs="Arial"/>
          <w:b/>
          <w:color w:val="000000"/>
          <w:sz w:val="20"/>
        </w:rPr>
        <w:t>immer</w:t>
      </w:r>
      <w:r>
        <w:rPr>
          <w:rFonts w:ascii="Arial" w:eastAsia="Arial" w:hAnsi="Arial" w:cs="Arial"/>
          <w:color w:val="000000"/>
          <w:sz w:val="20"/>
        </w:rPr>
        <w:t xml:space="preserve"> die Genehmigung des Familiengerichts.  Daneben ist für die Eltern auch in weiteren Einzelfällen eine Genehmigung erforderlich.</w:t>
      </w:r>
      <w:r>
        <w:rPr>
          <w:rFonts w:ascii="Arial" w:eastAsia="Arial" w:hAnsi="Arial" w:cs="Arial"/>
          <w:b/>
          <w:color w:val="000000"/>
          <w:sz w:val="20"/>
        </w:rPr>
        <w:br/>
      </w:r>
      <w:r>
        <w:rPr>
          <w:rFonts w:ascii="Arial" w:eastAsia="Arial" w:hAnsi="Arial" w:cs="Arial"/>
          <w:b/>
          <w:color w:val="000000"/>
          <w:sz w:val="20"/>
        </w:rPr>
        <w:br/>
      </w:r>
      <w:r>
        <w:rPr>
          <w:rFonts w:ascii="Arial" w:eastAsia="Arial" w:hAnsi="Arial" w:cs="Arial"/>
          <w:color w:val="000000"/>
          <w:sz w:val="20"/>
        </w:rPr>
        <w:t xml:space="preserve">Ein Betreuer benötigt </w:t>
      </w:r>
      <w:r>
        <w:rPr>
          <w:rFonts w:ascii="Arial" w:eastAsia="Arial" w:hAnsi="Arial" w:cs="Arial"/>
          <w:b/>
          <w:color w:val="000000"/>
          <w:sz w:val="20"/>
        </w:rPr>
        <w:t>immer</w:t>
      </w:r>
      <w:r>
        <w:rPr>
          <w:rFonts w:ascii="Arial" w:eastAsia="Arial" w:hAnsi="Arial" w:cs="Arial"/>
          <w:color w:val="000000"/>
          <w:sz w:val="20"/>
        </w:rPr>
        <w:t xml:space="preserve"> die Genehmigung des Betreuungsgerichts. </w:t>
      </w:r>
      <w:r>
        <w:rPr>
          <w:rFonts w:ascii="Arial" w:eastAsia="Arial" w:hAnsi="Arial" w:cs="Arial"/>
          <w:b/>
          <w:color w:val="000000"/>
          <w:sz w:val="20"/>
        </w:rPr>
        <w:br/>
      </w:r>
      <w:r>
        <w:rPr>
          <w:rFonts w:ascii="Arial" w:eastAsia="Arial" w:hAnsi="Arial" w:cs="Arial"/>
          <w:b/>
          <w:color w:val="000000"/>
          <w:sz w:val="20"/>
        </w:rPr>
        <w:br/>
      </w:r>
      <w:r>
        <w:rPr>
          <w:rFonts w:ascii="Arial" w:eastAsia="Arial" w:hAnsi="Arial" w:cs="Arial"/>
          <w:color w:val="000000"/>
          <w:sz w:val="20"/>
        </w:rPr>
        <w:t>Der Genehmigungsbeschluss mit Rechtskraftvermerk ist innerhalb der Ausschlagungsfrist dem Nachlassgericht nachzuweisen.</w:t>
      </w:r>
    </w:p>
    <w:p w:rsidR="00F31C6A" w:rsidRDefault="00F31C6A">
      <w:pPr>
        <w:spacing w:after="0" w:line="240" w:lineRule="auto"/>
        <w:rPr>
          <w:rFonts w:ascii="Arial" w:eastAsia="Arial" w:hAnsi="Arial" w:cs="Arial"/>
          <w:sz w:val="24"/>
        </w:rPr>
      </w:pPr>
    </w:p>
    <w:p w:rsidR="00F31C6A" w:rsidRDefault="00E45DD9">
      <w:pPr>
        <w:spacing w:after="0" w:line="240" w:lineRule="auto"/>
        <w:rPr>
          <w:rFonts w:ascii="Arial" w:eastAsia="Arial" w:hAnsi="Arial" w:cs="Arial"/>
          <w:sz w:val="24"/>
        </w:rPr>
      </w:pPr>
      <w:r>
        <w:rPr>
          <w:rFonts w:ascii="Arial" w:eastAsia="Arial" w:hAnsi="Arial" w:cs="Arial"/>
          <w:b/>
          <w:color w:val="000000"/>
          <w:sz w:val="20"/>
        </w:rPr>
        <w:t>Welche Folgen hat es, wenn Sie sich nicht äußern?</w:t>
      </w:r>
    </w:p>
    <w:p w:rsidR="00F31C6A" w:rsidRDefault="00F31C6A">
      <w:pPr>
        <w:spacing w:after="0" w:line="240" w:lineRule="auto"/>
        <w:rPr>
          <w:rFonts w:ascii="Arial" w:eastAsia="Arial" w:hAnsi="Arial" w:cs="Arial"/>
          <w:sz w:val="24"/>
        </w:rPr>
      </w:pPr>
    </w:p>
    <w:p w:rsidR="00F31C6A" w:rsidRDefault="00E45DD9">
      <w:pPr>
        <w:spacing w:after="0" w:line="240" w:lineRule="auto"/>
        <w:rPr>
          <w:rFonts w:ascii="Arial" w:eastAsia="Arial" w:hAnsi="Arial" w:cs="Arial"/>
          <w:sz w:val="24"/>
        </w:rPr>
      </w:pPr>
      <w:r>
        <w:rPr>
          <w:rFonts w:ascii="Arial" w:eastAsia="Arial" w:hAnsi="Arial" w:cs="Arial"/>
          <w:color w:val="000000"/>
          <w:sz w:val="20"/>
        </w:rPr>
        <w:t xml:space="preserve">Geht innerhalb der Frist keine Ausschlagungserklärung ein, </w:t>
      </w:r>
      <w:r>
        <w:rPr>
          <w:rFonts w:ascii="Arial" w:eastAsia="Arial" w:hAnsi="Arial" w:cs="Arial"/>
          <w:b/>
          <w:color w:val="000000"/>
          <w:sz w:val="20"/>
        </w:rPr>
        <w:t>gilt</w:t>
      </w:r>
      <w:r>
        <w:rPr>
          <w:rFonts w:ascii="Arial" w:eastAsia="Arial" w:hAnsi="Arial" w:cs="Arial"/>
          <w:color w:val="000000"/>
          <w:sz w:val="20"/>
        </w:rPr>
        <w:t xml:space="preserve"> die Erbschaft </w:t>
      </w:r>
      <w:r>
        <w:rPr>
          <w:rFonts w:ascii="Arial" w:eastAsia="Arial" w:hAnsi="Arial" w:cs="Arial"/>
          <w:b/>
          <w:color w:val="000000"/>
          <w:sz w:val="20"/>
        </w:rPr>
        <w:t>als angenommen</w:t>
      </w:r>
      <w:r>
        <w:rPr>
          <w:rFonts w:ascii="Arial" w:eastAsia="Arial" w:hAnsi="Arial" w:cs="Arial"/>
          <w:color w:val="000000"/>
          <w:sz w:val="20"/>
        </w:rPr>
        <w:t xml:space="preserve"> mit allen rechtlichen Folgen, insbesondere auch der Schuldenhaftung. </w:t>
      </w:r>
      <w:r>
        <w:rPr>
          <w:rFonts w:ascii="Arial" w:eastAsia="Arial" w:hAnsi="Arial" w:cs="Arial"/>
          <w:b/>
          <w:color w:val="000000"/>
          <w:sz w:val="20"/>
        </w:rPr>
        <w:br/>
      </w:r>
      <w:r>
        <w:rPr>
          <w:rFonts w:ascii="Arial" w:eastAsia="Arial" w:hAnsi="Arial" w:cs="Arial"/>
          <w:b/>
          <w:color w:val="000000"/>
          <w:sz w:val="20"/>
        </w:rPr>
        <w:br/>
      </w:r>
    </w:p>
    <w:p w:rsidR="00F31C6A" w:rsidRDefault="00E45DD9">
      <w:pPr>
        <w:spacing w:after="0" w:line="240" w:lineRule="auto"/>
        <w:rPr>
          <w:rFonts w:ascii="Arial" w:eastAsia="Arial" w:hAnsi="Arial" w:cs="Arial"/>
          <w:sz w:val="24"/>
        </w:rPr>
      </w:pPr>
      <w:r>
        <w:rPr>
          <w:rFonts w:ascii="Arial" w:eastAsia="Arial" w:hAnsi="Arial" w:cs="Arial"/>
          <w:b/>
          <w:sz w:val="20"/>
        </w:rPr>
        <w:t>Wenn Sie die Erbschaft ausschlagen, teilen Sie bitte - soweit bekannt - die Namen und Anschriften derjenigen Personen mit, denen das Erbe dann zufällt.</w:t>
      </w:r>
    </w:p>
    <w:p w:rsidR="00F31C6A" w:rsidRDefault="00F31C6A">
      <w:pPr>
        <w:rPr>
          <w:rFonts w:ascii="Calibri" w:eastAsia="Calibri" w:hAnsi="Calibri" w:cs="Calibri"/>
        </w:rPr>
      </w:pPr>
    </w:p>
    <w:sectPr w:rsidR="00F31C6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434C2"/>
    <w:multiLevelType w:val="multilevel"/>
    <w:tmpl w:val="47C24F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compat>
    <w:useFELayout/>
    <w:compatSetting w:name="compatibilityMode" w:uri="http://schemas.microsoft.com/office/word" w:val="12"/>
  </w:compat>
  <w:rsids>
    <w:rsidRoot w:val="00F31C6A"/>
    <w:rsid w:val="00112A98"/>
    <w:rsid w:val="002E0411"/>
    <w:rsid w:val="004D03AF"/>
    <w:rsid w:val="007C3C7B"/>
    <w:rsid w:val="00822664"/>
    <w:rsid w:val="00E45DD9"/>
    <w:rsid w:val="00EA209D"/>
    <w:rsid w:val="00F24B2B"/>
    <w:rsid w:val="00F31C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79B31B2"/>
  <w15:docId w15:val="{B35E0B85-57F7-4685-9FE0-C64B15B1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650</Words>
  <Characters>4100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LBW</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Wecko, Kathleen (AG Tübingen)</cp:lastModifiedBy>
  <cp:revision>5</cp:revision>
  <dcterms:created xsi:type="dcterms:W3CDTF">2020-06-12T05:31:00Z</dcterms:created>
  <dcterms:modified xsi:type="dcterms:W3CDTF">2020-06-12T06:08:00Z</dcterms:modified>
</cp:coreProperties>
</file>